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B1192" w:rsidRDefault="00B3218C">
      <w:pPr>
        <w:jc w:val="center"/>
        <w:rPr>
          <w:rFonts w:ascii="Arial" w:eastAsia="Arial" w:hAnsi="Arial" w:cs="Arial"/>
          <w:b/>
          <w:color w:val="FF00FF"/>
        </w:rPr>
      </w:pPr>
      <w:bookmarkStart w:id="0" w:name="_GoBack"/>
      <w:bookmarkEnd w:id="0"/>
      <w:r>
        <w:rPr>
          <w:rFonts w:ascii="Arial" w:eastAsia="Arial" w:hAnsi="Arial" w:cs="Arial"/>
          <w:b/>
          <w:color w:val="FF00FF"/>
        </w:rPr>
        <w:t>NAME OF SCHOOL DISTRICT</w:t>
      </w:r>
    </w:p>
    <w:p w14:paraId="00000002" w14:textId="77777777" w:rsidR="000B1192" w:rsidRDefault="00B3218C">
      <w:pPr>
        <w:jc w:val="center"/>
        <w:rPr>
          <w:rFonts w:ascii="Arial" w:eastAsia="Arial" w:hAnsi="Arial" w:cs="Arial"/>
          <w:b/>
          <w:color w:val="FF00FF"/>
        </w:rPr>
      </w:pPr>
      <w:r>
        <w:rPr>
          <w:rFonts w:ascii="Arial" w:eastAsia="Arial" w:hAnsi="Arial" w:cs="Arial"/>
          <w:b/>
          <w:color w:val="FF00FF"/>
        </w:rPr>
        <w:t>ADDRESS, CITY, STATE, ZIP</w:t>
      </w:r>
    </w:p>
    <w:p w14:paraId="00000003" w14:textId="77777777" w:rsidR="000B1192" w:rsidRDefault="000B1192">
      <w:pPr>
        <w:rPr>
          <w:rFonts w:ascii="Arial" w:eastAsia="Arial" w:hAnsi="Arial" w:cs="Arial"/>
        </w:rPr>
      </w:pPr>
    </w:p>
    <w:p w14:paraId="00000004" w14:textId="77777777" w:rsidR="000B1192" w:rsidRDefault="00B3218C">
      <w:pPr>
        <w:pStyle w:val="Title"/>
        <w:jc w:val="center"/>
        <w:rPr>
          <w:rFonts w:ascii="Arial" w:eastAsia="Arial" w:hAnsi="Arial" w:cs="Arial"/>
        </w:rPr>
      </w:pPr>
      <w:bookmarkStart w:id="1" w:name="_gqcnytq6f83c" w:colFirst="0" w:colLast="0"/>
      <w:bookmarkEnd w:id="1"/>
      <w:r>
        <w:rPr>
          <w:rFonts w:ascii="Arial" w:eastAsia="Arial" w:hAnsi="Arial" w:cs="Arial"/>
        </w:rPr>
        <w:t>Facility User - Hold Harmless and Indemnification Agreement</w:t>
      </w:r>
    </w:p>
    <w:p w14:paraId="00000005" w14:textId="77777777" w:rsidR="000B1192" w:rsidRDefault="000B1192">
      <w:pPr>
        <w:rPr>
          <w:rFonts w:ascii="Arial" w:eastAsia="Arial" w:hAnsi="Arial" w:cs="Arial"/>
          <w:sz w:val="24"/>
          <w:szCs w:val="24"/>
        </w:rPr>
      </w:pPr>
    </w:p>
    <w:p w14:paraId="00000006" w14:textId="77777777" w:rsidR="000B1192" w:rsidRDefault="00B3218C">
      <w:pPr>
        <w:rPr>
          <w:rFonts w:ascii="Arial" w:eastAsia="Arial" w:hAnsi="Arial" w:cs="Arial"/>
          <w:sz w:val="24"/>
          <w:szCs w:val="24"/>
        </w:rPr>
      </w:pPr>
      <w:proofErr w:type="gramStart"/>
      <w:r>
        <w:rPr>
          <w:rFonts w:ascii="Arial" w:eastAsia="Arial" w:hAnsi="Arial" w:cs="Arial"/>
          <w:sz w:val="24"/>
          <w:szCs w:val="24"/>
        </w:rPr>
        <w:t>THIS AGREEMENT,</w:t>
      </w:r>
      <w:proofErr w:type="gramEnd"/>
      <w:r>
        <w:rPr>
          <w:rFonts w:ascii="Arial" w:eastAsia="Arial" w:hAnsi="Arial" w:cs="Arial"/>
          <w:sz w:val="24"/>
          <w:szCs w:val="24"/>
        </w:rPr>
        <w:t xml:space="preserve"> made this day of ________________, 2020 by and between and the _______________________________ School District (District).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conduct the activity listed below at school on date(s).</w:t>
      </w:r>
    </w:p>
    <w:p w14:paraId="00000007" w14:textId="77777777" w:rsidR="000B1192" w:rsidRDefault="000B1192">
      <w:pPr>
        <w:rPr>
          <w:rFonts w:ascii="Arial" w:eastAsia="Arial" w:hAnsi="Arial" w:cs="Arial"/>
          <w:sz w:val="24"/>
          <w:szCs w:val="24"/>
        </w:rPr>
      </w:pPr>
    </w:p>
    <w:p w14:paraId="00000008" w14:textId="77777777" w:rsidR="000B1192" w:rsidRDefault="00B3218C">
      <w:pPr>
        <w:rPr>
          <w:rFonts w:ascii="Arial" w:eastAsia="Arial" w:hAnsi="Arial" w:cs="Arial"/>
          <w:sz w:val="24"/>
          <w:szCs w:val="24"/>
        </w:rPr>
      </w:pPr>
      <w:r>
        <w:rPr>
          <w:rFonts w:ascii="Arial" w:eastAsia="Arial" w:hAnsi="Arial" w:cs="Arial"/>
          <w:sz w:val="24"/>
          <w:szCs w:val="24"/>
        </w:rPr>
        <w:t>We, agree to and do hereby indemnify and hold ha</w:t>
      </w:r>
      <w:r>
        <w:rPr>
          <w:rFonts w:ascii="Arial" w:eastAsia="Arial" w:hAnsi="Arial" w:cs="Arial"/>
          <w:sz w:val="24"/>
          <w:szCs w:val="24"/>
        </w:rPr>
        <w:t>rmless the _________________________ School District, its Board, officers, agents, employees and volunteers (“District”) from every claim or demand made, and every liability, loss, damage, or expense, of any nature whatsoever (including reasonable attorney</w:t>
      </w:r>
      <w:r>
        <w:rPr>
          <w:rFonts w:ascii="Arial" w:eastAsia="Arial" w:hAnsi="Arial" w:cs="Arial"/>
          <w:sz w:val="24"/>
          <w:szCs w:val="24"/>
        </w:rPr>
        <w:t xml:space="preserve"> fees) which may be incurred by reason of:</w:t>
      </w:r>
    </w:p>
    <w:p w14:paraId="00000009" w14:textId="77777777" w:rsidR="000B1192" w:rsidRDefault="000B1192">
      <w:pPr>
        <w:rPr>
          <w:rFonts w:ascii="Arial" w:eastAsia="Arial" w:hAnsi="Arial" w:cs="Arial"/>
          <w:sz w:val="24"/>
          <w:szCs w:val="24"/>
        </w:rPr>
      </w:pPr>
    </w:p>
    <w:p w14:paraId="0000000A"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Bodily injury to or death of persons, or damage to or theft of property sustained by the undersigned, its volunteers and agents or any person, firm or corporation hired or employed by the undersigned in connectio</w:t>
      </w:r>
      <w:r>
        <w:rPr>
          <w:rFonts w:ascii="Arial" w:eastAsia="Arial" w:hAnsi="Arial" w:cs="Arial"/>
          <w:sz w:val="24"/>
          <w:szCs w:val="24"/>
        </w:rPr>
        <w:t>n with the Activity listed below; except for liability, loss or damage attributed to the sole negligence or willful misconduct of the District, its Board, officers, agents, employees and volunteers.</w:t>
      </w:r>
    </w:p>
    <w:p w14:paraId="0000000B"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Bodily injury to or death of persons, or damage to proper</w:t>
      </w:r>
      <w:r>
        <w:rPr>
          <w:rFonts w:ascii="Arial" w:eastAsia="Arial" w:hAnsi="Arial" w:cs="Arial"/>
          <w:sz w:val="24"/>
          <w:szCs w:val="24"/>
        </w:rPr>
        <w:t>ty, sustained by any participant in the Activity listed below, any guest or attendee, or any other third party that is caused by any act, neglect, default, omission, or liability of the undersigned, its volunteers and agents, or any person, firm, or corpor</w:t>
      </w:r>
      <w:r>
        <w:rPr>
          <w:rFonts w:ascii="Arial" w:eastAsia="Arial" w:hAnsi="Arial" w:cs="Arial"/>
          <w:sz w:val="24"/>
          <w:szCs w:val="24"/>
        </w:rPr>
        <w:t>ation hired or employed by the undersigned in connection with the Activity listed below; except for liability, loss or damage attributed to the sole negligence or willful misconduct of the District, its Board, officers, agents, employees or volunteers.</w:t>
      </w:r>
    </w:p>
    <w:p w14:paraId="0000000C"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Har</w:t>
      </w:r>
      <w:r>
        <w:rPr>
          <w:rFonts w:ascii="Arial" w:eastAsia="Arial" w:hAnsi="Arial" w:cs="Arial"/>
          <w:sz w:val="24"/>
          <w:szCs w:val="24"/>
        </w:rPr>
        <w:t xml:space="preserve">m (including death and health related injuries) arising from any person claiming to have contracted, or demonstrating contraction of, COVID, or any related sickness or ailment as the result of participating in the Activity listed below and/or entering the </w:t>
      </w:r>
      <w:r>
        <w:rPr>
          <w:rFonts w:ascii="Arial" w:eastAsia="Arial" w:hAnsi="Arial" w:cs="Arial"/>
          <w:sz w:val="24"/>
          <w:szCs w:val="24"/>
        </w:rPr>
        <w:t xml:space="preserve">property at the permission or request of the undersigned. The undersigned is solely responsible for implementing any cleaning measures required or suggested to ensure the property is safe for use prior to any of undersigned’s volunteers, agents, personnel </w:t>
      </w:r>
      <w:r>
        <w:rPr>
          <w:rFonts w:ascii="Arial" w:eastAsia="Arial" w:hAnsi="Arial" w:cs="Arial"/>
          <w:sz w:val="24"/>
          <w:szCs w:val="24"/>
        </w:rPr>
        <w:t>or invitees enter the property and adequately cleaning the property after any such use/Activity.</w:t>
      </w:r>
    </w:p>
    <w:p w14:paraId="0000000D"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The undersigned’s responsibility and liability set forth herein shall include, but is not limited to, taking all steps and actions necessary or required to add</w:t>
      </w:r>
      <w:r>
        <w:rPr>
          <w:rFonts w:ascii="Arial" w:eastAsia="Arial" w:hAnsi="Arial" w:cs="Arial"/>
          <w:sz w:val="24"/>
          <w:szCs w:val="24"/>
        </w:rPr>
        <w:t>ress the COVID pandemic with respect to this agreement, including but not limited to, ensuring any of the undersigned’s volunteers, agents, personnel and invitee(s) comply with all current and future requirements and recommendations issued by any governmen</w:t>
      </w:r>
      <w:r>
        <w:rPr>
          <w:rFonts w:ascii="Arial" w:eastAsia="Arial" w:hAnsi="Arial" w:cs="Arial"/>
          <w:sz w:val="24"/>
          <w:szCs w:val="24"/>
        </w:rPr>
        <w:t xml:space="preserve">t agency (including the City, County, State, or the Federal Government, including its associated agencies such as the Center for Disease Control) related to the COVID pandemic that are applicable to the </w:t>
      </w:r>
      <w:r>
        <w:rPr>
          <w:rFonts w:ascii="Arial" w:eastAsia="Arial" w:hAnsi="Arial" w:cs="Arial"/>
          <w:sz w:val="24"/>
          <w:szCs w:val="24"/>
        </w:rPr>
        <w:lastRenderedPageBreak/>
        <w:t>property, including adherence to any protective measu</w:t>
      </w:r>
      <w:r>
        <w:rPr>
          <w:rFonts w:ascii="Arial" w:eastAsia="Arial" w:hAnsi="Arial" w:cs="Arial"/>
          <w:sz w:val="24"/>
          <w:szCs w:val="24"/>
        </w:rPr>
        <w:t>res established by such government agencies applicable to events at or use of the property. The undersigned shall be solely responsible for determining and implementing the specific actions and requirements applicable to the Activity listed below that is c</w:t>
      </w:r>
      <w:r>
        <w:rPr>
          <w:rFonts w:ascii="Arial" w:eastAsia="Arial" w:hAnsi="Arial" w:cs="Arial"/>
          <w:sz w:val="24"/>
          <w:szCs w:val="24"/>
        </w:rPr>
        <w:t>onducted at the property at the time of the Activity, including any limitation on the number of attendees, required protective gear (such as mask and/or gloves) and the specific social distancing requirements applicable at the time.</w:t>
      </w:r>
    </w:p>
    <w:p w14:paraId="0000000E"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The undersigned acknowl</w:t>
      </w:r>
      <w:r>
        <w:rPr>
          <w:rFonts w:ascii="Arial" w:eastAsia="Arial" w:hAnsi="Arial" w:cs="Arial"/>
          <w:sz w:val="24"/>
          <w:szCs w:val="24"/>
        </w:rPr>
        <w:t>edges and understands that the District makes no representation or warranty regarding the condition of the property with respect to COVID at any time during this agreement and shall have no duty or responsibility to ensure the property is sanitized or othe</w:t>
      </w:r>
      <w:r>
        <w:rPr>
          <w:rFonts w:ascii="Arial" w:eastAsia="Arial" w:hAnsi="Arial" w:cs="Arial"/>
          <w:sz w:val="24"/>
          <w:szCs w:val="24"/>
        </w:rPr>
        <w:t>rwise made clear of the COVID virus. The undersigned shall be solely responsible for determining whether the Activity/use of the property listed below is permissible based on current and future regulations or requirements established by any governmental ag</w:t>
      </w:r>
      <w:r>
        <w:rPr>
          <w:rFonts w:ascii="Arial" w:eastAsia="Arial" w:hAnsi="Arial" w:cs="Arial"/>
          <w:sz w:val="24"/>
          <w:szCs w:val="24"/>
        </w:rPr>
        <w:t>ency at the time of such event and shall indemnify, defend, hold harmless the District from any penalty, cost, or action claiming that any District activity at the property violated any applicable governmental regulation or requirement. However, the Distri</w:t>
      </w:r>
      <w:r>
        <w:rPr>
          <w:rFonts w:ascii="Arial" w:eastAsia="Arial" w:hAnsi="Arial" w:cs="Arial"/>
          <w:sz w:val="24"/>
          <w:szCs w:val="24"/>
        </w:rPr>
        <w:t>ct, at its sole discretion, can require the undersigned to cancel or reschedule the Activity by the undersigned at the property if the District determines, at its sole discretion, that the Activity would be in violation of any applicable governmental regul</w:t>
      </w:r>
      <w:r>
        <w:rPr>
          <w:rFonts w:ascii="Arial" w:eastAsia="Arial" w:hAnsi="Arial" w:cs="Arial"/>
          <w:sz w:val="24"/>
          <w:szCs w:val="24"/>
        </w:rPr>
        <w:t>ation or requirement or create a public safety hazard. However, the District’s right to require cancellation or rescheduling shall in no way limit the undersigned’s liability and indemnification obligations set forth herein.</w:t>
      </w:r>
    </w:p>
    <w:p w14:paraId="0000000F" w14:textId="77777777" w:rsidR="000B1192" w:rsidRDefault="00B3218C">
      <w:pPr>
        <w:numPr>
          <w:ilvl w:val="0"/>
          <w:numId w:val="1"/>
        </w:numPr>
        <w:rPr>
          <w:rFonts w:ascii="Arial" w:eastAsia="Arial" w:hAnsi="Arial" w:cs="Arial"/>
          <w:sz w:val="24"/>
          <w:szCs w:val="24"/>
        </w:rPr>
      </w:pPr>
      <w:r>
        <w:rPr>
          <w:rFonts w:ascii="Arial" w:eastAsia="Arial" w:hAnsi="Arial" w:cs="Arial"/>
          <w:sz w:val="24"/>
          <w:szCs w:val="24"/>
        </w:rPr>
        <w:t xml:space="preserve">The undersigned at his/her own </w:t>
      </w:r>
      <w:r>
        <w:rPr>
          <w:rFonts w:ascii="Arial" w:eastAsia="Arial" w:hAnsi="Arial" w:cs="Arial"/>
          <w:sz w:val="24"/>
          <w:szCs w:val="24"/>
        </w:rPr>
        <w:t>expense, cost and risk, shall defend any and all actions, suits or other proceedings that may be brought or instituted against the District, its Board, officers, agents, employees or volunteers, on any such claim, demand or liability and shall pay or satis</w:t>
      </w:r>
      <w:r>
        <w:rPr>
          <w:rFonts w:ascii="Arial" w:eastAsia="Arial" w:hAnsi="Arial" w:cs="Arial"/>
          <w:sz w:val="24"/>
          <w:szCs w:val="24"/>
        </w:rPr>
        <w:t>fy any judgment that may be rendered against the District, its Board, officers, agents, employees or volunteers in any action, suit or other proceedings as a result thereof. The undersigned agrees to a Waiver of Subrogation provided in favor of the followi</w:t>
      </w:r>
      <w:r>
        <w:rPr>
          <w:rFonts w:ascii="Arial" w:eastAsia="Arial" w:hAnsi="Arial" w:cs="Arial"/>
          <w:sz w:val="24"/>
          <w:szCs w:val="24"/>
        </w:rPr>
        <w:t xml:space="preserve">ng Additional Insured (Las </w:t>
      </w:r>
      <w:proofErr w:type="spellStart"/>
      <w:r>
        <w:rPr>
          <w:rFonts w:ascii="Arial" w:eastAsia="Arial" w:hAnsi="Arial" w:cs="Arial"/>
          <w:sz w:val="24"/>
          <w:szCs w:val="24"/>
        </w:rPr>
        <w:t>Virgenes</w:t>
      </w:r>
      <w:proofErr w:type="spellEnd"/>
      <w:r>
        <w:rPr>
          <w:rFonts w:ascii="Arial" w:eastAsia="Arial" w:hAnsi="Arial" w:cs="Arial"/>
          <w:sz w:val="24"/>
          <w:szCs w:val="24"/>
        </w:rPr>
        <w:t xml:space="preserve"> Unified School District) with respects to General Liability &amp; Workers Compensation.</w:t>
      </w:r>
    </w:p>
    <w:p w14:paraId="00000010" w14:textId="77777777" w:rsidR="000B1192" w:rsidRDefault="000B1192">
      <w:pPr>
        <w:rPr>
          <w:rFonts w:ascii="Arial" w:eastAsia="Arial" w:hAnsi="Arial" w:cs="Arial"/>
          <w:sz w:val="24"/>
          <w:szCs w:val="24"/>
        </w:rPr>
      </w:pPr>
    </w:p>
    <w:p w14:paraId="00000011" w14:textId="77777777" w:rsidR="000B1192" w:rsidRDefault="00B3218C">
      <w:pPr>
        <w:rPr>
          <w:rFonts w:ascii="Arial" w:eastAsia="Arial" w:hAnsi="Arial" w:cs="Arial"/>
          <w:sz w:val="24"/>
          <w:szCs w:val="24"/>
        </w:rPr>
      </w:pPr>
      <w:r>
        <w:rPr>
          <w:rFonts w:ascii="Arial" w:eastAsia="Arial" w:hAnsi="Arial" w:cs="Arial"/>
          <w:sz w:val="24"/>
          <w:szCs w:val="24"/>
        </w:rPr>
        <w:t>The undersigned shall procure and maintain during the life of this agreement, General Liability</w:t>
      </w:r>
    </w:p>
    <w:p w14:paraId="00000012" w14:textId="77777777" w:rsidR="000B1192" w:rsidRDefault="00B3218C">
      <w:pPr>
        <w:rPr>
          <w:rFonts w:ascii="Arial" w:eastAsia="Arial" w:hAnsi="Arial" w:cs="Arial"/>
          <w:sz w:val="24"/>
          <w:szCs w:val="24"/>
        </w:rPr>
      </w:pPr>
      <w:r>
        <w:rPr>
          <w:rFonts w:ascii="Arial" w:eastAsia="Arial" w:hAnsi="Arial" w:cs="Arial"/>
          <w:sz w:val="24"/>
          <w:szCs w:val="24"/>
        </w:rPr>
        <w:t>Insurance with a $1,000,000 per occurre</w:t>
      </w:r>
      <w:r>
        <w:rPr>
          <w:rFonts w:ascii="Arial" w:eastAsia="Arial" w:hAnsi="Arial" w:cs="Arial"/>
          <w:sz w:val="24"/>
          <w:szCs w:val="24"/>
        </w:rPr>
        <w:t>nce and $2,000,000 Aggregate Limit of Liability for Bodily</w:t>
      </w:r>
    </w:p>
    <w:p w14:paraId="00000013" w14:textId="77777777" w:rsidR="000B1192" w:rsidRDefault="00B3218C">
      <w:pPr>
        <w:rPr>
          <w:rFonts w:ascii="Arial" w:eastAsia="Arial" w:hAnsi="Arial" w:cs="Arial"/>
          <w:sz w:val="24"/>
          <w:szCs w:val="24"/>
        </w:rPr>
      </w:pPr>
      <w:r>
        <w:rPr>
          <w:rFonts w:ascii="Arial" w:eastAsia="Arial" w:hAnsi="Arial" w:cs="Arial"/>
          <w:sz w:val="24"/>
          <w:szCs w:val="24"/>
        </w:rPr>
        <w:t>Injury, Property Damage, including Blanket Contractual Liability. Organizations that provide services for children shall provide proof of sexual molestation and abuse coverage with a</w:t>
      </w:r>
    </w:p>
    <w:p w14:paraId="00000014" w14:textId="77777777" w:rsidR="000B1192" w:rsidRDefault="00B3218C">
      <w:pPr>
        <w:rPr>
          <w:rFonts w:ascii="Arial" w:eastAsia="Arial" w:hAnsi="Arial" w:cs="Arial"/>
          <w:sz w:val="24"/>
          <w:szCs w:val="24"/>
        </w:rPr>
      </w:pPr>
      <w:r>
        <w:rPr>
          <w:rFonts w:ascii="Arial" w:eastAsia="Arial" w:hAnsi="Arial" w:cs="Arial"/>
          <w:sz w:val="24"/>
          <w:szCs w:val="24"/>
        </w:rPr>
        <w:t>$1,000,000 per</w:t>
      </w:r>
      <w:r>
        <w:rPr>
          <w:rFonts w:ascii="Arial" w:eastAsia="Arial" w:hAnsi="Arial" w:cs="Arial"/>
          <w:sz w:val="24"/>
          <w:szCs w:val="24"/>
        </w:rPr>
        <w:t xml:space="preserve"> occurrence, $2,000,000 aggregate limit of liability. Sports Associations must show evidence that their General Liability Policy contains Athletic Participant’s Medical Student Accident coverage that will respond to injuries sustained by athletic participa</w:t>
      </w:r>
      <w:r>
        <w:rPr>
          <w:rFonts w:ascii="Arial" w:eastAsia="Arial" w:hAnsi="Arial" w:cs="Arial"/>
          <w:sz w:val="24"/>
          <w:szCs w:val="24"/>
        </w:rPr>
        <w:t>nts.</w:t>
      </w:r>
    </w:p>
    <w:p w14:paraId="00000015" w14:textId="77777777" w:rsidR="000B1192" w:rsidRDefault="000B1192">
      <w:pPr>
        <w:rPr>
          <w:rFonts w:ascii="Arial" w:eastAsia="Arial" w:hAnsi="Arial" w:cs="Arial"/>
          <w:sz w:val="24"/>
          <w:szCs w:val="24"/>
        </w:rPr>
      </w:pPr>
    </w:p>
    <w:p w14:paraId="00000016" w14:textId="77777777" w:rsidR="000B1192" w:rsidRDefault="00B3218C">
      <w:pPr>
        <w:rPr>
          <w:rFonts w:ascii="Arial" w:eastAsia="Arial" w:hAnsi="Arial" w:cs="Arial"/>
          <w:color w:val="FF00FF"/>
          <w:sz w:val="24"/>
          <w:szCs w:val="24"/>
        </w:rPr>
      </w:pPr>
      <w:r>
        <w:rPr>
          <w:rFonts w:ascii="Arial" w:eastAsia="Arial" w:hAnsi="Arial" w:cs="Arial"/>
          <w:sz w:val="24"/>
          <w:szCs w:val="24"/>
        </w:rPr>
        <w:lastRenderedPageBreak/>
        <w:t>The certificate of commercial general liability insurance shall name the District as additional insured. The additional covered party/insured endorsement must be in the form of an Endorsement attached to the organization’s Certificate of Insurance an</w:t>
      </w:r>
      <w:r>
        <w:rPr>
          <w:rFonts w:ascii="Arial" w:eastAsia="Arial" w:hAnsi="Arial" w:cs="Arial"/>
          <w:sz w:val="24"/>
          <w:szCs w:val="24"/>
        </w:rPr>
        <w:t xml:space="preserve">d must contain the following text: </w:t>
      </w:r>
      <w:r>
        <w:rPr>
          <w:rFonts w:ascii="Arial" w:eastAsia="Arial" w:hAnsi="Arial" w:cs="Arial"/>
          <w:color w:val="FF00FF"/>
          <w:sz w:val="24"/>
          <w:szCs w:val="24"/>
        </w:rPr>
        <w:t>[School District Name, Address, City, State, ZIP]</w:t>
      </w:r>
    </w:p>
    <w:p w14:paraId="00000017" w14:textId="77777777" w:rsidR="000B1192" w:rsidRDefault="000B1192">
      <w:pPr>
        <w:rPr>
          <w:rFonts w:ascii="Arial" w:eastAsia="Arial" w:hAnsi="Arial" w:cs="Arial"/>
          <w:sz w:val="24"/>
          <w:szCs w:val="24"/>
        </w:rPr>
      </w:pPr>
    </w:p>
    <w:p w14:paraId="00000018" w14:textId="77777777" w:rsidR="000B1192" w:rsidRDefault="00B3218C">
      <w:pPr>
        <w:rPr>
          <w:rFonts w:ascii="Arial" w:eastAsia="Arial" w:hAnsi="Arial" w:cs="Arial"/>
          <w:sz w:val="24"/>
          <w:szCs w:val="24"/>
        </w:rPr>
      </w:pPr>
      <w:r>
        <w:rPr>
          <w:rFonts w:ascii="Arial" w:eastAsia="Arial" w:hAnsi="Arial" w:cs="Arial"/>
          <w:sz w:val="24"/>
          <w:szCs w:val="24"/>
        </w:rPr>
        <w:t xml:space="preserve">The insurance coverages noted above shall be considered primary and non-contributory. The undersigned shall pay for </w:t>
      </w:r>
      <w:proofErr w:type="gramStart"/>
      <w:r>
        <w:rPr>
          <w:rFonts w:ascii="Arial" w:eastAsia="Arial" w:hAnsi="Arial" w:cs="Arial"/>
          <w:sz w:val="24"/>
          <w:szCs w:val="24"/>
        </w:rPr>
        <w:t>any and all</w:t>
      </w:r>
      <w:proofErr w:type="gramEnd"/>
      <w:r>
        <w:rPr>
          <w:rFonts w:ascii="Arial" w:eastAsia="Arial" w:hAnsi="Arial" w:cs="Arial"/>
          <w:sz w:val="24"/>
          <w:szCs w:val="24"/>
        </w:rPr>
        <w:t xml:space="preserve"> damage to the property of the District, or</w:t>
      </w:r>
      <w:r>
        <w:rPr>
          <w:rFonts w:ascii="Arial" w:eastAsia="Arial" w:hAnsi="Arial" w:cs="Arial"/>
          <w:sz w:val="24"/>
          <w:szCs w:val="24"/>
        </w:rPr>
        <w:t xml:space="preserve"> loss or theft of such property, done or caused by any persons associated with the undersigned and resulting from the named activity. The District assumes no responsibility whatsoever for any property placed on the premises. At the District’s sole discreti</w:t>
      </w:r>
      <w:r>
        <w:rPr>
          <w:rFonts w:ascii="Arial" w:eastAsia="Arial" w:hAnsi="Arial" w:cs="Arial"/>
          <w:sz w:val="24"/>
          <w:szCs w:val="24"/>
        </w:rPr>
        <w:t xml:space="preserve">on, limits of liability coverage may be </w:t>
      </w:r>
      <w:proofErr w:type="gramStart"/>
      <w:r>
        <w:rPr>
          <w:rFonts w:ascii="Arial" w:eastAsia="Arial" w:hAnsi="Arial" w:cs="Arial"/>
          <w:sz w:val="24"/>
          <w:szCs w:val="24"/>
        </w:rPr>
        <w:t>increased</w:t>
      </w:r>
      <w:proofErr w:type="gramEnd"/>
      <w:r>
        <w:rPr>
          <w:rFonts w:ascii="Arial" w:eastAsia="Arial" w:hAnsi="Arial" w:cs="Arial"/>
          <w:sz w:val="24"/>
          <w:szCs w:val="24"/>
        </w:rPr>
        <w:t xml:space="preserve"> and additional insurance may be required depending upon use of property. Facility Users who use the swimming pool must provide a licensed lifeguard who </w:t>
      </w:r>
      <w:proofErr w:type="gramStart"/>
      <w:r>
        <w:rPr>
          <w:rFonts w:ascii="Arial" w:eastAsia="Arial" w:hAnsi="Arial" w:cs="Arial"/>
          <w:sz w:val="24"/>
          <w:szCs w:val="24"/>
        </w:rPr>
        <w:t>will be required to be on deck at all times</w:t>
      </w:r>
      <w:proofErr w:type="gramEnd"/>
      <w:r>
        <w:rPr>
          <w:rFonts w:ascii="Arial" w:eastAsia="Arial" w:hAnsi="Arial" w:cs="Arial"/>
          <w:sz w:val="24"/>
          <w:szCs w:val="24"/>
        </w:rPr>
        <w:t xml:space="preserve"> while atte</w:t>
      </w:r>
      <w:r>
        <w:rPr>
          <w:rFonts w:ascii="Arial" w:eastAsia="Arial" w:hAnsi="Arial" w:cs="Arial"/>
          <w:sz w:val="24"/>
          <w:szCs w:val="24"/>
        </w:rPr>
        <w:t>ndees are in the pool area.</w:t>
      </w:r>
    </w:p>
    <w:p w14:paraId="00000019" w14:textId="77777777" w:rsidR="000B1192" w:rsidRDefault="000B1192">
      <w:pPr>
        <w:rPr>
          <w:rFonts w:ascii="Arial" w:eastAsia="Arial" w:hAnsi="Arial" w:cs="Arial"/>
          <w:sz w:val="24"/>
          <w:szCs w:val="24"/>
        </w:rPr>
      </w:pPr>
    </w:p>
    <w:p w14:paraId="0000001A" w14:textId="77777777" w:rsidR="000B1192" w:rsidRDefault="00B3218C">
      <w:pPr>
        <w:rPr>
          <w:rFonts w:ascii="Arial" w:eastAsia="Arial" w:hAnsi="Arial" w:cs="Arial"/>
          <w:sz w:val="24"/>
          <w:szCs w:val="24"/>
        </w:rPr>
      </w:pPr>
      <w:r>
        <w:rPr>
          <w:rFonts w:ascii="Arial" w:eastAsia="Arial" w:hAnsi="Arial" w:cs="Arial"/>
          <w:sz w:val="24"/>
          <w:szCs w:val="24"/>
        </w:rPr>
        <w:t>I, THE UNDERSIGNED, HAVE READ, UNDERSTAND, AND VOLUNTARILY AGREE TO ALL TERMS AND CONDITIONS OF THIS DOCUMENT, AND ASSERT BY THE SIGNATURE BELOW THAT I HAVE THE AUTHORITY TO ENTER INTO THIS AGREEMENT IN CONNECTION TO THE ACTIVI</w:t>
      </w:r>
      <w:r>
        <w:rPr>
          <w:rFonts w:ascii="Arial" w:eastAsia="Arial" w:hAnsi="Arial" w:cs="Arial"/>
          <w:sz w:val="24"/>
          <w:szCs w:val="24"/>
        </w:rPr>
        <w:t>TY BELOW.</w:t>
      </w:r>
    </w:p>
    <w:p w14:paraId="0000001B" w14:textId="77777777" w:rsidR="000B1192" w:rsidRDefault="000B1192">
      <w:pPr>
        <w:rPr>
          <w:rFonts w:ascii="Arial" w:eastAsia="Arial" w:hAnsi="Arial" w:cs="Arial"/>
          <w:sz w:val="24"/>
          <w:szCs w:val="24"/>
        </w:rPr>
      </w:pPr>
    </w:p>
    <w:p w14:paraId="0000001C" w14:textId="77777777" w:rsidR="000B1192" w:rsidRDefault="000B1192">
      <w:pPr>
        <w:rPr>
          <w:rFonts w:ascii="Arial" w:eastAsia="Arial" w:hAnsi="Arial" w:cs="Arial"/>
          <w:sz w:val="24"/>
          <w:szCs w:val="24"/>
        </w:rPr>
      </w:pPr>
    </w:p>
    <w:p w14:paraId="0000001D" w14:textId="77777777" w:rsidR="000B1192" w:rsidRDefault="000B1192">
      <w:pPr>
        <w:rPr>
          <w:rFonts w:ascii="Arial" w:eastAsia="Arial" w:hAnsi="Arial" w:cs="Arial"/>
        </w:rPr>
      </w:pPr>
    </w:p>
    <w:p w14:paraId="0000001E" w14:textId="77777777" w:rsidR="000B1192" w:rsidRDefault="000B1192">
      <w:pPr>
        <w:rPr>
          <w:rFonts w:ascii="Arial" w:eastAsia="Arial" w:hAnsi="Arial" w:cs="Arial"/>
        </w:rPr>
      </w:pPr>
    </w:p>
    <w:p w14:paraId="0000001F" w14:textId="77777777" w:rsidR="000B1192" w:rsidRDefault="00B3218C">
      <w:pPr>
        <w:rPr>
          <w:rFonts w:ascii="Arial" w:eastAsia="Arial" w:hAnsi="Arial" w:cs="Arial"/>
        </w:rPr>
      </w:pPr>
      <w:r>
        <w:rPr>
          <w:rFonts w:ascii="Arial" w:eastAsia="Arial" w:hAnsi="Arial" w:cs="Arial"/>
        </w:rPr>
        <w:t>______________________________________</w:t>
      </w:r>
      <w:r>
        <w:rPr>
          <w:rFonts w:ascii="Arial" w:eastAsia="Arial" w:hAnsi="Arial" w:cs="Arial"/>
        </w:rPr>
        <w:tab/>
        <w:t>_____________________________________</w:t>
      </w:r>
    </w:p>
    <w:p w14:paraId="00000020" w14:textId="77777777" w:rsidR="000B1192" w:rsidRDefault="00B3218C">
      <w:pPr>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0000021" w14:textId="77777777" w:rsidR="000B1192" w:rsidRDefault="000B1192">
      <w:pPr>
        <w:rPr>
          <w:rFonts w:ascii="Arial" w:eastAsia="Arial" w:hAnsi="Arial" w:cs="Arial"/>
        </w:rPr>
      </w:pPr>
    </w:p>
    <w:p w14:paraId="00000022" w14:textId="77777777" w:rsidR="000B1192" w:rsidRDefault="000B1192">
      <w:pPr>
        <w:rPr>
          <w:rFonts w:ascii="Arial" w:eastAsia="Arial" w:hAnsi="Arial" w:cs="Arial"/>
        </w:rPr>
      </w:pPr>
    </w:p>
    <w:p w14:paraId="00000023" w14:textId="77777777" w:rsidR="000B1192" w:rsidRDefault="00B3218C">
      <w:pPr>
        <w:rPr>
          <w:rFonts w:ascii="Arial" w:eastAsia="Arial" w:hAnsi="Arial" w:cs="Arial"/>
        </w:rPr>
      </w:pPr>
      <w:r>
        <w:rPr>
          <w:rFonts w:ascii="Arial" w:eastAsia="Arial" w:hAnsi="Arial" w:cs="Arial"/>
        </w:rPr>
        <w:t>______________________________________</w:t>
      </w:r>
      <w:r>
        <w:rPr>
          <w:rFonts w:ascii="Arial" w:eastAsia="Arial" w:hAnsi="Arial" w:cs="Arial"/>
        </w:rPr>
        <w:tab/>
        <w:t>_____________________________________</w:t>
      </w:r>
    </w:p>
    <w:p w14:paraId="00000024" w14:textId="77777777" w:rsidR="000B1192" w:rsidRDefault="00B3218C">
      <w:pPr>
        <w:rPr>
          <w:rFonts w:ascii="Arial" w:eastAsia="Arial" w:hAnsi="Arial" w:cs="Arial"/>
        </w:rPr>
      </w:pPr>
      <w:r>
        <w:rPr>
          <w:rFonts w:ascii="Arial" w:eastAsia="Arial" w:hAnsi="Arial" w:cs="Arial"/>
        </w:rPr>
        <w:t>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Organization</w:t>
      </w:r>
    </w:p>
    <w:p w14:paraId="00000025" w14:textId="77777777" w:rsidR="000B1192" w:rsidRDefault="000B1192">
      <w:pPr>
        <w:rPr>
          <w:rFonts w:ascii="Arial" w:eastAsia="Arial" w:hAnsi="Arial" w:cs="Arial"/>
        </w:rPr>
      </w:pPr>
    </w:p>
    <w:p w14:paraId="00000026" w14:textId="77777777" w:rsidR="000B1192" w:rsidRDefault="000B1192">
      <w:pPr>
        <w:rPr>
          <w:rFonts w:ascii="Arial" w:eastAsia="Arial" w:hAnsi="Arial" w:cs="Arial"/>
        </w:rPr>
      </w:pPr>
    </w:p>
    <w:p w14:paraId="00000027" w14:textId="77777777" w:rsidR="000B1192" w:rsidRDefault="00B3218C">
      <w:pPr>
        <w:rPr>
          <w:rFonts w:ascii="Arial" w:eastAsia="Arial" w:hAnsi="Arial" w:cs="Arial"/>
        </w:rPr>
      </w:pPr>
      <w:r>
        <w:rPr>
          <w:rFonts w:ascii="Arial" w:eastAsia="Arial" w:hAnsi="Arial" w:cs="Arial"/>
        </w:rPr>
        <w:t>______________________________________</w:t>
      </w:r>
      <w:r>
        <w:rPr>
          <w:rFonts w:ascii="Arial" w:eastAsia="Arial" w:hAnsi="Arial" w:cs="Arial"/>
        </w:rPr>
        <w:tab/>
      </w:r>
      <w:r>
        <w:rPr>
          <w:rFonts w:ascii="Arial" w:eastAsia="Arial" w:hAnsi="Arial" w:cs="Arial"/>
        </w:rPr>
        <w:t>_____________________________________</w:t>
      </w:r>
      <w:r>
        <w:rPr>
          <w:rFonts w:ascii="Arial" w:eastAsia="Arial" w:hAnsi="Arial" w:cs="Arial"/>
        </w:rPr>
        <w:tab/>
      </w:r>
    </w:p>
    <w:p w14:paraId="00000028" w14:textId="77777777" w:rsidR="000B1192" w:rsidRDefault="00B3218C">
      <w:pPr>
        <w:rPr>
          <w:rFonts w:ascii="Arial" w:eastAsia="Arial" w:hAnsi="Arial" w:cs="Arial"/>
        </w:rPr>
      </w:pPr>
      <w:r>
        <w:rPr>
          <w:rFonts w:ascii="Arial" w:eastAsia="Arial" w:hAnsi="Arial" w:cs="Arial"/>
        </w:rPr>
        <w:t>Activity 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Activity Date</w:t>
      </w:r>
      <w:r>
        <w:rPr>
          <w:rFonts w:ascii="Arial" w:eastAsia="Arial" w:hAnsi="Arial" w:cs="Arial"/>
        </w:rPr>
        <w:tab/>
      </w:r>
      <w:r>
        <w:rPr>
          <w:rFonts w:ascii="Arial" w:eastAsia="Arial" w:hAnsi="Arial" w:cs="Arial"/>
        </w:rPr>
        <w:tab/>
      </w:r>
    </w:p>
    <w:p w14:paraId="00000029" w14:textId="77777777" w:rsidR="000B1192" w:rsidRDefault="000B1192">
      <w:pPr>
        <w:rPr>
          <w:rFonts w:ascii="Arial" w:eastAsia="Arial" w:hAnsi="Arial" w:cs="Arial"/>
        </w:rPr>
      </w:pPr>
    </w:p>
    <w:p w14:paraId="0000002A" w14:textId="77777777" w:rsidR="000B1192" w:rsidRDefault="000B1192">
      <w:pPr>
        <w:rPr>
          <w:rFonts w:ascii="Arial" w:eastAsia="Arial" w:hAnsi="Arial" w:cs="Arial"/>
        </w:rPr>
      </w:pPr>
    </w:p>
    <w:sectPr w:rsidR="000B1192">
      <w:footerReference w:type="default" r:id="rId7"/>
      <w:pgSz w:w="12240" w:h="15840"/>
      <w:pgMar w:top="1350" w:right="907" w:bottom="1620" w:left="907" w:header="720" w:footer="8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0DA47" w14:textId="77777777" w:rsidR="00B3218C" w:rsidRDefault="00B3218C">
      <w:pPr>
        <w:spacing w:line="240" w:lineRule="auto"/>
      </w:pPr>
      <w:r>
        <w:separator/>
      </w:r>
    </w:p>
  </w:endnote>
  <w:endnote w:type="continuationSeparator" w:id="0">
    <w:p w14:paraId="6D891158" w14:textId="77777777" w:rsidR="00B3218C" w:rsidRDefault="00B32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49C71F4C" w:rsidR="000B1192" w:rsidRDefault="00B3218C">
    <w:pPr>
      <w:ind w:left="4320" w:firstLine="720"/>
    </w:pPr>
    <w:r>
      <w:fldChar w:fldCharType="begin"/>
    </w:r>
    <w:r>
      <w:instrText>PAGE</w:instrText>
    </w:r>
    <w:r w:rsidR="00070FA8">
      <w:fldChar w:fldCharType="separate"/>
    </w:r>
    <w:r w:rsidR="00070FA8">
      <w:rPr>
        <w:noProof/>
      </w:rPr>
      <w:t>1</w:t>
    </w:r>
    <w:r>
      <w:fldChar w:fldCharType="end"/>
    </w:r>
    <w:r>
      <w:tab/>
    </w:r>
    <w:r>
      <w:tab/>
    </w:r>
    <w:r>
      <w:tab/>
    </w:r>
    <w:r>
      <w:tab/>
    </w:r>
    <w:r>
      <w:tab/>
      <w:t>Initial: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AA2F" w14:textId="77777777" w:rsidR="00B3218C" w:rsidRDefault="00B3218C">
      <w:pPr>
        <w:spacing w:line="240" w:lineRule="auto"/>
      </w:pPr>
      <w:r>
        <w:separator/>
      </w:r>
    </w:p>
  </w:footnote>
  <w:footnote w:type="continuationSeparator" w:id="0">
    <w:p w14:paraId="0F0A6793" w14:textId="77777777" w:rsidR="00B3218C" w:rsidRDefault="00B321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0475B"/>
    <w:multiLevelType w:val="multilevel"/>
    <w:tmpl w:val="81948A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92"/>
    <w:rsid w:val="00070FA8"/>
    <w:rsid w:val="000B1192"/>
    <w:rsid w:val="00B3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03503-0EAC-4AFF-A9C6-07986A83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30"/>
      <w:szCs w:val="30"/>
    </w:rPr>
  </w:style>
  <w:style w:type="paragraph" w:styleId="Heading2">
    <w:name w:val="heading 2"/>
    <w:basedOn w:val="Normal"/>
    <w:next w:val="Normal"/>
    <w:uiPriority w:val="9"/>
    <w:semiHidden/>
    <w:unhideWhenUsed/>
    <w:qFormat/>
    <w:pPr>
      <w:keepNext/>
      <w:keepLines/>
      <w:spacing w:before="360" w:after="12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b/>
      <w:color w:val="3B94DB"/>
      <w:sz w:val="28"/>
      <w:szCs w:val="28"/>
    </w:rPr>
  </w:style>
  <w:style w:type="paragraph" w:styleId="Heading4">
    <w:name w:val="heading 4"/>
    <w:basedOn w:val="Normal"/>
    <w:next w:val="Normal"/>
    <w:uiPriority w:val="9"/>
    <w:semiHidden/>
    <w:unhideWhenUsed/>
    <w:qFormat/>
    <w:pPr>
      <w:keepNext/>
      <w:keepLines/>
      <w:spacing w:after="240" w:line="240" w:lineRule="auto"/>
      <w:outlineLvl w:val="3"/>
    </w:pPr>
    <w:rPr>
      <w:b/>
      <w:color w:val="3B94D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60" w:after="120"/>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Kyle McKibbin</cp:lastModifiedBy>
  <cp:revision>2</cp:revision>
  <dcterms:created xsi:type="dcterms:W3CDTF">2020-06-03T21:39:00Z</dcterms:created>
  <dcterms:modified xsi:type="dcterms:W3CDTF">2020-06-03T21:39:00Z</dcterms:modified>
</cp:coreProperties>
</file>